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D3F85" w14:textId="170C1B14" w:rsidR="00F0269D" w:rsidRDefault="00EB642E">
      <w:r w:rsidRPr="00EB642E">
        <w:t>pulitog@libero.it</w:t>
      </w:r>
    </w:p>
    <w:sectPr w:rsidR="00F026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42E"/>
    <w:rsid w:val="00EB642E"/>
    <w:rsid w:val="00F0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5B3F3"/>
  <w15:chartTrackingRefBased/>
  <w15:docId w15:val="{FF1DEB84-76F7-4E22-B884-84417297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Diversi</dc:creator>
  <cp:keywords/>
  <dc:description/>
  <cp:lastModifiedBy>Luciano Diversi</cp:lastModifiedBy>
  <cp:revision>2</cp:revision>
  <dcterms:created xsi:type="dcterms:W3CDTF">2021-09-17T15:42:00Z</dcterms:created>
  <dcterms:modified xsi:type="dcterms:W3CDTF">2021-09-17T15:43:00Z</dcterms:modified>
</cp:coreProperties>
</file>